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A77C" w14:textId="77777777" w:rsidR="00105C0A" w:rsidRDefault="00105C0A" w:rsidP="00105C0A">
      <w:pPr>
        <w:rPr>
          <w:rFonts w:ascii="Cambria" w:hAnsi="Cambri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36B5DE9" wp14:editId="4E504D3E">
            <wp:extent cx="1323524" cy="864000"/>
            <wp:effectExtent l="0" t="0" r="0" b="0"/>
            <wp:docPr id="2" name="Kép 2" descr="Bemutatkozás » M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ás » M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34">
        <w:rPr>
          <w:rFonts w:ascii="Cambria" w:hAnsi="Cambria"/>
          <w:sz w:val="24"/>
          <w:szCs w:val="24"/>
        </w:rPr>
        <w:t xml:space="preserve"> </w:t>
      </w:r>
    </w:p>
    <w:p w14:paraId="7E01A313" w14:textId="6CD70932" w:rsidR="0021799B" w:rsidRPr="0021799B" w:rsidRDefault="0021799B" w:rsidP="0021799B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hu-HU"/>
        </w:rPr>
        <w:t>„</w:t>
      </w:r>
      <w:r w:rsidRPr="0021799B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Az ember múlhatatlan ezen a földön, </w:t>
      </w:r>
    </w:p>
    <w:p w14:paraId="3D6E04C6" w14:textId="7EAD0DB9" w:rsidR="0021799B" w:rsidRPr="0021799B" w:rsidRDefault="0021799B" w:rsidP="0021799B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21799B">
        <w:rPr>
          <w:rFonts w:ascii="Cambria" w:eastAsia="Times New Roman" w:hAnsi="Cambria" w:cs="Times New Roman"/>
          <w:i/>
          <w:sz w:val="24"/>
          <w:szCs w:val="24"/>
          <w:lang w:eastAsia="hu-HU"/>
        </w:rPr>
        <w:t>addig él, míg valaki emlékezik rá.</w:t>
      </w:r>
      <w:r>
        <w:rPr>
          <w:rFonts w:ascii="Cambria" w:eastAsia="Times New Roman" w:hAnsi="Cambria" w:cs="Times New Roman"/>
          <w:i/>
          <w:sz w:val="24"/>
          <w:szCs w:val="24"/>
          <w:lang w:eastAsia="hu-HU"/>
        </w:rPr>
        <w:t>”</w:t>
      </w:r>
      <w:bookmarkStart w:id="0" w:name="_GoBack"/>
      <w:bookmarkEnd w:id="0"/>
    </w:p>
    <w:p w14:paraId="38AFF7C0" w14:textId="55D8776D" w:rsidR="0021799B" w:rsidRPr="0021799B" w:rsidRDefault="0021799B" w:rsidP="0021799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1799B">
        <w:rPr>
          <w:rFonts w:ascii="Cambria" w:eastAsia="Times New Roman" w:hAnsi="Cambria" w:cs="Times New Roman"/>
          <w:sz w:val="24"/>
          <w:szCs w:val="24"/>
          <w:lang w:eastAsia="hu-HU"/>
        </w:rPr>
        <w:t>Szabó Magda</w:t>
      </w:r>
    </w:p>
    <w:p w14:paraId="5EC3DAFC" w14:textId="77777777" w:rsidR="00A7081B" w:rsidRPr="008D205A" w:rsidRDefault="00177533" w:rsidP="00781434">
      <w:pPr>
        <w:jc w:val="center"/>
        <w:rPr>
          <w:rFonts w:ascii="Cambria" w:hAnsi="Cambria" w:cstheme="minorHAnsi"/>
          <w:b/>
          <w:caps/>
          <w:sz w:val="44"/>
          <w:szCs w:val="24"/>
        </w:rPr>
      </w:pPr>
      <w:r w:rsidRPr="008D205A">
        <w:rPr>
          <w:rFonts w:ascii="Cambria" w:hAnsi="Cambria" w:cstheme="minorHAnsi"/>
          <w:b/>
          <w:caps/>
          <w:sz w:val="44"/>
          <w:szCs w:val="24"/>
        </w:rPr>
        <w:t>Espán Edina</w:t>
      </w:r>
    </w:p>
    <w:p w14:paraId="1AB4D5AF" w14:textId="77777777" w:rsidR="00177533" w:rsidRPr="00781434" w:rsidRDefault="00177533" w:rsidP="00781434">
      <w:pPr>
        <w:jc w:val="center"/>
        <w:rPr>
          <w:rFonts w:ascii="Cambria" w:hAnsi="Cambria"/>
          <w:b/>
          <w:sz w:val="32"/>
          <w:szCs w:val="24"/>
        </w:rPr>
      </w:pPr>
      <w:r w:rsidRPr="00781434">
        <w:rPr>
          <w:rFonts w:ascii="Cambria" w:hAnsi="Cambria"/>
          <w:b/>
          <w:sz w:val="32"/>
          <w:szCs w:val="24"/>
        </w:rPr>
        <w:t>1974-2022</w:t>
      </w:r>
    </w:p>
    <w:p w14:paraId="52AB82DE" w14:textId="77777777" w:rsidR="00781434" w:rsidRDefault="00781434" w:rsidP="0078143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32"/>
          <w:szCs w:val="24"/>
          <w:lang w:eastAsia="hu-HU"/>
        </w:rPr>
        <w:drawing>
          <wp:inline distT="0" distB="0" distL="0" distR="0" wp14:anchorId="7E06FB09" wp14:editId="65875530">
            <wp:extent cx="1872688" cy="2808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429472_854828378206089_906958185082912768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88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376C" w14:textId="299EF862" w:rsidR="00177533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2BE8">
        <w:rPr>
          <w:rFonts w:ascii="Cambria" w:hAnsi="Cambria"/>
          <w:sz w:val="24"/>
          <w:szCs w:val="24"/>
        </w:rPr>
        <w:t>Espán Edina 1997 őszétől dolgozott a Miskolci Egyetem Könyvtár, Levéltár, Múzeumban. Kezdetben, mint feldolgozó könyvtáros, majd a Huntéka könyvtári rendszer és az egyetemi repozitórium (MIDRA)</w:t>
      </w:r>
      <w:r>
        <w:rPr>
          <w:rFonts w:ascii="Cambria" w:hAnsi="Cambria"/>
          <w:sz w:val="24"/>
          <w:szCs w:val="24"/>
        </w:rPr>
        <w:t xml:space="preserve"> </w:t>
      </w:r>
      <w:r w:rsidRPr="00D62BE8">
        <w:rPr>
          <w:rFonts w:ascii="Cambria" w:hAnsi="Cambria"/>
          <w:sz w:val="24"/>
          <w:szCs w:val="24"/>
        </w:rPr>
        <w:t xml:space="preserve">rendszergazdájaként. Munkaköri kötelezettségén túl rendszeresen részt vett az ME Könyvtár, Levéltár, Múzeum projektjeinek előkészítésében és végrehajtásában. Nagyfokú nyitottság és kreativitás jellemzi a korszerű infokommunikációs megoldások alkalmazásában, erre építve bővült tevékenységi köre 2016-tól az e-Learning Centrum munkájának irányításával. Munkáját nemcsak felelősségteljesen és magas színvonalon látta el, de magával ragadó lelkesedésének, elhivatottságának köszönhetően irányítása mellett folyamatosan bővült az egyetemi e-learning fejlesztő tevékenység. </w:t>
      </w:r>
    </w:p>
    <w:p w14:paraId="455DF191" w14:textId="77777777" w:rsidR="00177533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96618E" w14:textId="77777777" w:rsidR="00300475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2BE8">
        <w:rPr>
          <w:rFonts w:ascii="Cambria" w:hAnsi="Cambria"/>
          <w:sz w:val="24"/>
          <w:szCs w:val="24"/>
        </w:rPr>
        <w:t xml:space="preserve">Espán Edina kimagasló szakmai kvalitásai mellett tiszteletre méltó emberi tulajdonságokkal rendelkezett. Egyetemista korától kezdve rendszeresen végzett közösségi munkát. 1992-től tagja a Magyar Könyvtárosok Egyesületének és a HUNRA a Magyar Olvasástársaságnak. 2010-től az MKE Borsod Megyei Szervezetének vezetőségi tagja, majd titkára </w:t>
      </w:r>
      <w:r w:rsidR="00300475">
        <w:rPr>
          <w:rFonts w:ascii="Cambria" w:hAnsi="Cambria"/>
          <w:sz w:val="24"/>
          <w:szCs w:val="24"/>
        </w:rPr>
        <w:t xml:space="preserve">és tanácsi képviselője </w:t>
      </w:r>
      <w:r w:rsidRPr="00D62BE8">
        <w:rPr>
          <w:rFonts w:ascii="Cambria" w:hAnsi="Cambria"/>
          <w:sz w:val="24"/>
          <w:szCs w:val="24"/>
        </w:rPr>
        <w:t xml:space="preserve">volt. Fáradhatatlanul és önzetlenül koordinálta a megyei szervezet belső kommunikációját. </w:t>
      </w:r>
    </w:p>
    <w:p w14:paraId="23AB3DB2" w14:textId="77777777" w:rsidR="00300475" w:rsidRDefault="00300475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091E85" w14:textId="432954E9" w:rsidR="00177533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2BE8">
        <w:rPr>
          <w:rFonts w:ascii="Cambria" w:hAnsi="Cambria"/>
          <w:sz w:val="24"/>
          <w:szCs w:val="24"/>
        </w:rPr>
        <w:t xml:space="preserve">Jelentős részt vállalt a Magyar Könyvtárosok Egyesülete 49. miskolci vándorgyűlésének szervezésében. </w:t>
      </w:r>
    </w:p>
    <w:p w14:paraId="3539C5E4" w14:textId="77777777" w:rsidR="00177533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2BE8">
        <w:rPr>
          <w:rFonts w:ascii="Cambria" w:hAnsi="Cambria"/>
          <w:sz w:val="24"/>
          <w:szCs w:val="24"/>
        </w:rPr>
        <w:lastRenderedPageBreak/>
        <w:t xml:space="preserve">2018-tól a </w:t>
      </w:r>
      <w:r w:rsidRPr="000D14D1">
        <w:rPr>
          <w:rFonts w:ascii="Cambria" w:hAnsi="Cambria"/>
          <w:sz w:val="24"/>
          <w:szCs w:val="24"/>
        </w:rPr>
        <w:t xml:space="preserve">Vörösmarty Mihály Általános Iskola és Óvoda </w:t>
      </w:r>
      <w:r w:rsidRPr="00D62BE8">
        <w:rPr>
          <w:rFonts w:ascii="Cambria" w:hAnsi="Cambria"/>
          <w:sz w:val="24"/>
          <w:szCs w:val="24"/>
        </w:rPr>
        <w:t xml:space="preserve">munkatársa lett könyvtárosként és matematika szakos tanárként. </w:t>
      </w:r>
      <w:r>
        <w:rPr>
          <w:rFonts w:ascii="Cambria" w:hAnsi="Cambria"/>
          <w:sz w:val="24"/>
          <w:szCs w:val="24"/>
        </w:rPr>
        <w:t xml:space="preserve"> </w:t>
      </w:r>
    </w:p>
    <w:p w14:paraId="04697B12" w14:textId="77777777" w:rsidR="00177533" w:rsidRPr="00D62BE8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A320B4" w14:textId="0A2AF606" w:rsidR="00177533" w:rsidRPr="00D62BE8" w:rsidRDefault="00177533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2BE8">
        <w:rPr>
          <w:rFonts w:ascii="Cambria" w:hAnsi="Cambria"/>
          <w:sz w:val="24"/>
          <w:szCs w:val="24"/>
        </w:rPr>
        <w:t>Kitűnő kapcsolatteremtő és kommunikációs képességét mind szakmai, mind közéleti tevékenységében kiválóan alkalmazta. Munkáját mindig lelkiismeretesen és nagy felelősségtudattal végezte. Espán Edina a közösségért végzett kimagasló tevékenysége alapján MKE Emlékérem elismerésben részesült 2017-ben.</w:t>
      </w:r>
      <w:r w:rsidR="0031127D">
        <w:rPr>
          <w:rFonts w:ascii="Cambria" w:hAnsi="Cambria"/>
          <w:sz w:val="24"/>
          <w:szCs w:val="24"/>
        </w:rPr>
        <w:t xml:space="preserve"> </w:t>
      </w:r>
    </w:p>
    <w:p w14:paraId="562A77F3" w14:textId="35EC5F90" w:rsidR="00177533" w:rsidRDefault="00177533" w:rsidP="00781434">
      <w:pPr>
        <w:spacing w:after="0" w:line="240" w:lineRule="auto"/>
        <w:jc w:val="both"/>
      </w:pPr>
    </w:p>
    <w:p w14:paraId="481AF87F" w14:textId="7F7F55BB" w:rsidR="00781434" w:rsidRDefault="00781434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1434">
        <w:rPr>
          <w:rFonts w:ascii="Cambria" w:hAnsi="Cambria"/>
          <w:sz w:val="24"/>
          <w:szCs w:val="24"/>
        </w:rPr>
        <w:t>Köszönetet mondunk mindazoknak, akik osztoznak a Család, a Kollégák</w:t>
      </w:r>
      <w:r>
        <w:rPr>
          <w:rFonts w:ascii="Cambria" w:hAnsi="Cambria"/>
          <w:sz w:val="24"/>
          <w:szCs w:val="24"/>
        </w:rPr>
        <w:t xml:space="preserve"> </w:t>
      </w:r>
      <w:r w:rsidRPr="00781434">
        <w:rPr>
          <w:rFonts w:ascii="Cambria" w:hAnsi="Cambria"/>
          <w:sz w:val="24"/>
          <w:szCs w:val="24"/>
        </w:rPr>
        <w:t>és</w:t>
      </w:r>
      <w:r w:rsidRPr="00781434">
        <w:rPr>
          <w:rFonts w:ascii="Cambria" w:hAnsi="Cambria"/>
          <w:sz w:val="24"/>
          <w:szCs w:val="24"/>
        </w:rPr>
        <w:br/>
      </w:r>
      <w:r w:rsidRPr="00781434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agtársak gyászában. </w:t>
      </w:r>
    </w:p>
    <w:p w14:paraId="5308E962" w14:textId="60FDE741" w:rsidR="0031127D" w:rsidRDefault="0031127D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9DA48C" w14:textId="344BDE7E" w:rsidR="0031127D" w:rsidRDefault="0031127D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Hiányozni fog nagyon mindannyiunknak! </w:t>
      </w:r>
    </w:p>
    <w:p w14:paraId="0836B795" w14:textId="47FAAEFE" w:rsidR="00105C0A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1811E0" w14:textId="6EB53922" w:rsidR="00105C0A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5DBD85" w14:textId="7CF6DA3A" w:rsidR="00105C0A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2022. december 15. </w:t>
      </w:r>
    </w:p>
    <w:p w14:paraId="251ED88F" w14:textId="7F46C3FE" w:rsidR="00105C0A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D9D425" w14:textId="03952268" w:rsidR="00105C0A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55A7FB" w14:textId="77777777" w:rsidR="00105C0A" w:rsidRPr="00781434" w:rsidRDefault="00105C0A" w:rsidP="007814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794A450" w14:textId="25EE389D" w:rsidR="00177533" w:rsidRPr="00781434" w:rsidRDefault="00781434" w:rsidP="00781434">
      <w:pPr>
        <w:spacing w:after="0" w:line="240" w:lineRule="auto"/>
        <w:jc w:val="center"/>
        <w:rPr>
          <w:rFonts w:ascii="Cambria" w:hAnsi="Cambria"/>
        </w:rPr>
      </w:pPr>
      <w:r w:rsidRPr="00781434">
        <w:rPr>
          <w:rStyle w:val="markedcontent"/>
          <w:rFonts w:ascii="Cambria" w:hAnsi="Cambria" w:cs="Arial"/>
          <w:sz w:val="40"/>
          <w:szCs w:val="40"/>
        </w:rPr>
        <w:t>E</w:t>
      </w:r>
      <w:r w:rsidRPr="00781434">
        <w:rPr>
          <w:rStyle w:val="markedcontent"/>
          <w:rFonts w:ascii="Cambria" w:hAnsi="Cambria" w:cs="Arial"/>
          <w:sz w:val="40"/>
          <w:szCs w:val="40"/>
        </w:rPr>
        <w:t>MLÉKED ÖRÖKKÉ ÉL SZÍVÜNKBEN</w:t>
      </w:r>
      <w:r w:rsidR="003C5E2F">
        <w:rPr>
          <w:rStyle w:val="markedcontent"/>
          <w:rFonts w:ascii="Cambria" w:hAnsi="Cambria" w:cs="Arial"/>
          <w:sz w:val="40"/>
          <w:szCs w:val="40"/>
        </w:rPr>
        <w:t xml:space="preserve"> ÉS LELKÜNKBEN</w:t>
      </w:r>
      <w:r w:rsidRPr="00781434">
        <w:rPr>
          <w:rStyle w:val="markedcontent"/>
          <w:rFonts w:ascii="Cambria" w:hAnsi="Cambria" w:cs="Arial"/>
          <w:sz w:val="40"/>
          <w:szCs w:val="40"/>
        </w:rPr>
        <w:t xml:space="preserve">! </w:t>
      </w:r>
    </w:p>
    <w:sectPr w:rsidR="00177533" w:rsidRPr="00781434" w:rsidSect="00105C0A">
      <w:pgSz w:w="11906" w:h="16838"/>
      <w:pgMar w:top="1417" w:right="1417" w:bottom="1417" w:left="1417" w:header="708" w:footer="708" w:gutter="0"/>
      <w:pgBorders w:offsetFrom="page">
        <w:top w:val="basicWideMidline" w:sz="8" w:space="24" w:color="000000" w:themeColor="text1"/>
        <w:left w:val="basicWideMidline" w:sz="8" w:space="24" w:color="000000" w:themeColor="text1"/>
        <w:bottom w:val="basicWideMidline" w:sz="8" w:space="24" w:color="000000" w:themeColor="text1"/>
        <w:right w:val="basicWideMidlin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33"/>
    <w:rsid w:val="00105C0A"/>
    <w:rsid w:val="00177533"/>
    <w:rsid w:val="0021799B"/>
    <w:rsid w:val="0022145C"/>
    <w:rsid w:val="002F38D0"/>
    <w:rsid w:val="00300475"/>
    <w:rsid w:val="0031127D"/>
    <w:rsid w:val="003C5E2F"/>
    <w:rsid w:val="00781434"/>
    <w:rsid w:val="008D205A"/>
    <w:rsid w:val="00D214D5"/>
    <w:rsid w:val="00D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445"/>
  <w15:chartTrackingRefBased/>
  <w15:docId w15:val="{35A60167-9BA2-4094-913F-A230198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177533"/>
  </w:style>
  <w:style w:type="paragraph" w:styleId="NormlWeb">
    <w:name w:val="Normal (Web)"/>
    <w:basedOn w:val="Norml"/>
    <w:uiPriority w:val="99"/>
    <w:semiHidden/>
    <w:unhideWhenUsed/>
    <w:rsid w:val="002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2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1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1796</Characters>
  <Application>Microsoft Office Word</Application>
  <DocSecurity>0</DocSecurity>
  <Lines>14</Lines>
  <Paragraphs>4</Paragraphs>
  <ScaleCrop>false</ScaleCrop>
  <Company>Országos Széchenyi Könyvtár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Gerencsér Judit</dc:creator>
  <cp:keywords/>
  <dc:description/>
  <cp:lastModifiedBy>Gerencsér Judit</cp:lastModifiedBy>
  <cp:revision>10</cp:revision>
  <dcterms:created xsi:type="dcterms:W3CDTF">2022-12-19T09:11:00Z</dcterms:created>
  <dcterms:modified xsi:type="dcterms:W3CDTF">2022-12-19T09:26:00Z</dcterms:modified>
</cp:coreProperties>
</file>